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175" w:rsidRPr="00580638" w:rsidRDefault="000C2175" w:rsidP="000C2175">
      <w:pPr>
        <w:spacing w:line="360" w:lineRule="auto"/>
        <w:jc w:val="center"/>
        <w:rPr>
          <w:rFonts w:ascii="Times New Roman" w:hAnsi="Times New Roman" w:cs="Times New Roman"/>
          <w:sz w:val="24"/>
          <w:szCs w:val="24"/>
        </w:rPr>
      </w:pPr>
      <w:r w:rsidRPr="00580638">
        <w:rPr>
          <w:rFonts w:ascii="Times New Roman" w:hAnsi="Times New Roman" w:cs="Times New Roman"/>
          <w:sz w:val="24"/>
          <w:szCs w:val="24"/>
        </w:rPr>
        <w:t xml:space="preserve">РЕПУБЛИЧКО ТАКМИЧЕЊЕ У РЕЦИТОВАЊУ </w:t>
      </w:r>
      <w:r>
        <w:rPr>
          <w:rFonts w:ascii="Times New Roman" w:hAnsi="Times New Roman" w:cs="Times New Roman"/>
          <w:sz w:val="24"/>
          <w:szCs w:val="24"/>
        </w:rPr>
        <w:t>– САОПШТЕЊЕ</w:t>
      </w:r>
    </w:p>
    <w:p w:rsidR="000C2175" w:rsidRPr="00580638" w:rsidRDefault="000C2175" w:rsidP="000C2175">
      <w:pPr>
        <w:spacing w:line="360" w:lineRule="auto"/>
        <w:jc w:val="both"/>
        <w:rPr>
          <w:rFonts w:ascii="Times New Roman" w:hAnsi="Times New Roman" w:cs="Times New Roman"/>
          <w:sz w:val="24"/>
          <w:szCs w:val="24"/>
        </w:rPr>
      </w:pPr>
    </w:p>
    <w:p w:rsidR="000C2175" w:rsidRPr="00580638" w:rsidRDefault="000C2175" w:rsidP="000C2175">
      <w:pPr>
        <w:spacing w:line="360" w:lineRule="auto"/>
        <w:jc w:val="both"/>
        <w:rPr>
          <w:rFonts w:ascii="Times New Roman" w:hAnsi="Times New Roman" w:cs="Times New Roman"/>
          <w:sz w:val="24"/>
          <w:szCs w:val="24"/>
        </w:rPr>
      </w:pPr>
      <w:r w:rsidRPr="00580638">
        <w:rPr>
          <w:rFonts w:ascii="Times New Roman" w:hAnsi="Times New Roman" w:cs="Times New Roman"/>
          <w:sz w:val="24"/>
          <w:szCs w:val="24"/>
        </w:rPr>
        <w:t xml:space="preserve">С радошћу вас обавјештавамо да је Републичко такмичење у рецитовању за све узрасне групе успјешно одржано 22. маја 2021. године. </w:t>
      </w:r>
    </w:p>
    <w:p w:rsidR="000C2175" w:rsidRDefault="000C2175" w:rsidP="000C2175">
      <w:pPr>
        <w:spacing w:line="360" w:lineRule="auto"/>
        <w:jc w:val="both"/>
        <w:rPr>
          <w:rFonts w:ascii="Times New Roman" w:hAnsi="Times New Roman" w:cs="Times New Roman"/>
          <w:sz w:val="24"/>
          <w:szCs w:val="24"/>
        </w:rPr>
      </w:pPr>
      <w:r w:rsidRPr="00580638">
        <w:rPr>
          <w:rFonts w:ascii="Times New Roman" w:hAnsi="Times New Roman" w:cs="Times New Roman"/>
          <w:sz w:val="24"/>
          <w:szCs w:val="24"/>
        </w:rPr>
        <w:t xml:space="preserve">О наступима такмичара свој суд дала је петочлана комисија у саставу: проф. др Драгомир Козомара, доц. др Нина Говедар, мр Јованка Божовић Миловановић (предсједник), мр Бранка Љубојевић и </w:t>
      </w:r>
      <w:r>
        <w:rPr>
          <w:rFonts w:ascii="Times New Roman" w:hAnsi="Times New Roman" w:cs="Times New Roman"/>
          <w:sz w:val="24"/>
          <w:szCs w:val="24"/>
        </w:rPr>
        <w:t xml:space="preserve">мср </w:t>
      </w:r>
      <w:r w:rsidRPr="00580638">
        <w:rPr>
          <w:rFonts w:ascii="Times New Roman" w:hAnsi="Times New Roman" w:cs="Times New Roman"/>
          <w:sz w:val="24"/>
          <w:szCs w:val="24"/>
        </w:rPr>
        <w:t xml:space="preserve">Марија Ђајић. </w:t>
      </w:r>
      <w:r>
        <w:rPr>
          <w:rFonts w:ascii="Times New Roman" w:hAnsi="Times New Roman" w:cs="Times New Roman"/>
          <w:sz w:val="24"/>
          <w:szCs w:val="24"/>
        </w:rPr>
        <w:t xml:space="preserve">Резултати се налазе у прилогу овом саопштењу. Честитамо свим ученицима и њиховим наставницима-менторима који су учествовали на републичком нивоу Такмичења у рецитовању. </w:t>
      </w:r>
    </w:p>
    <w:p w:rsidR="000C2175" w:rsidRDefault="000C2175" w:rsidP="000C2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Изузетно нам је задовољство што можемо да констатујемо да је управо Такмичење у рецитовању било најбројније такмичење ове године у Републици Српској, што свједочи о заинтересованости ученика, али и колега наставника, за поезију и његовање лијепог и правилног језичког израза. </w:t>
      </w:r>
    </w:p>
    <w:p w:rsidR="000C2175" w:rsidRDefault="000C2175" w:rsidP="000C217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У вези са резултатима, додајемо неколико напомена: </w:t>
      </w:r>
    </w:p>
    <w:p w:rsidR="000C2175" w:rsidRDefault="000C2175" w:rsidP="000C217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Иако пропозиције јасно одређују максимално трајање рецитације за сваку од старосних група, много је учесника занемарило ово правило. Због специфичних околности и објективно захтјевних услова за рад у којима смо функционисали у претходном периоду, комисија је одлучила да никога не санксионише због овог прекршаја, али напомињемо да је ова година у том погледу изузетак. </w:t>
      </w:r>
    </w:p>
    <w:p w:rsidR="000C2175" w:rsidRDefault="000C2175" w:rsidP="000C217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Свим учесницима који се нису пласирали на једно од прва три мјеста додијељено је четврто мјесто као подстицај за даље бављење интерпретативним говорењем поезије, те као својеврсна награда за велики успјех у овако бројном такмичењу.</w:t>
      </w:r>
    </w:p>
    <w:p w:rsidR="000C2175" w:rsidRPr="00ED2A47" w:rsidRDefault="000C2175" w:rsidP="000C217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Сва извођења која су учествовала на Републичком такмичењу у рецитовању биће објављена на Јутјуб каналу такмичења </w:t>
      </w:r>
      <w:hyperlink r:id="rId5" w:history="1">
        <w:r>
          <w:rPr>
            <w:rStyle w:val="Hyperlink"/>
          </w:rPr>
          <w:t>https://www.youtube.com/channel/UCIil7ozkWWrC-V14NG2j79A</w:t>
        </w:r>
      </w:hyperlink>
      <w:r>
        <w:rPr>
          <w:rFonts w:ascii="Times New Roman" w:hAnsi="Times New Roman" w:cs="Times New Roman"/>
          <w:sz w:val="24"/>
          <w:szCs w:val="24"/>
        </w:rPr>
        <w:t xml:space="preserve"> </w:t>
      </w:r>
    </w:p>
    <w:p w:rsidR="000C2175" w:rsidRDefault="000C2175" w:rsidP="000C21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22. мај 2021. године, Бања Лука </w:t>
      </w:r>
      <w:r w:rsidRPr="00CD57D8">
        <w:rPr>
          <w:rFonts w:ascii="Times New Roman" w:hAnsi="Times New Roman" w:cs="Times New Roman"/>
          <w:sz w:val="24"/>
          <w:szCs w:val="24"/>
        </w:rPr>
        <w:t xml:space="preserve"> </w:t>
      </w:r>
      <w:r>
        <w:rPr>
          <w:rFonts w:ascii="Times New Roman" w:hAnsi="Times New Roman" w:cs="Times New Roman"/>
          <w:sz w:val="24"/>
          <w:szCs w:val="24"/>
        </w:rPr>
        <w:tab/>
        <w:t xml:space="preserve">                                                       Координатор:</w:t>
      </w:r>
    </w:p>
    <w:p w:rsidR="000C2175" w:rsidRDefault="000C2175" w:rsidP="000C21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Мр Силва Добраш</w:t>
      </w:r>
    </w:p>
    <w:p w:rsidR="000C2175" w:rsidRDefault="000C2175" w:rsidP="000C217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Републички педагошки завод</w:t>
      </w:r>
    </w:p>
    <w:p w:rsidR="000C2175" w:rsidRPr="00CD57D8" w:rsidRDefault="000C2175" w:rsidP="000C2175">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81749" w:rsidRDefault="00C81749"/>
    <w:sectPr w:rsidR="00C81749" w:rsidSect="0058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82D13"/>
    <w:multiLevelType w:val="hybridMultilevel"/>
    <w:tmpl w:val="42787A0A"/>
    <w:lvl w:ilvl="0" w:tplc="D44AAA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75"/>
    <w:rsid w:val="000C2175"/>
    <w:rsid w:val="00C8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61F50-FB50-4A32-ABCB-352EF110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75"/>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75"/>
    <w:pPr>
      <w:ind w:left="720"/>
      <w:contextualSpacing/>
    </w:pPr>
  </w:style>
  <w:style w:type="character" w:styleId="Hyperlink">
    <w:name w:val="Hyperlink"/>
    <w:basedOn w:val="DefaultParagraphFont"/>
    <w:uiPriority w:val="99"/>
    <w:semiHidden/>
    <w:unhideWhenUsed/>
    <w:rsid w:val="000C2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Iil7ozkWWrC-V14NG2j79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Dobras</dc:creator>
  <cp:keywords/>
  <dc:description/>
  <cp:lastModifiedBy>S. Dobras</cp:lastModifiedBy>
  <cp:revision>1</cp:revision>
  <dcterms:created xsi:type="dcterms:W3CDTF">2021-05-24T10:23:00Z</dcterms:created>
  <dcterms:modified xsi:type="dcterms:W3CDTF">2021-05-24T10:23:00Z</dcterms:modified>
</cp:coreProperties>
</file>